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0CF71" w14:textId="77777777" w:rsidR="0022584B" w:rsidRPr="00602679" w:rsidRDefault="0022584B" w:rsidP="0022584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СПРАВКА-</w:t>
      </w:r>
      <w:r w:rsidRPr="00602679">
        <w:rPr>
          <w:b/>
          <w:bCs/>
          <w:sz w:val="28"/>
          <w:szCs w:val="28"/>
        </w:rPr>
        <w:t>ОБОСНОВАНИЕ</w:t>
      </w:r>
    </w:p>
    <w:p w14:paraId="7D5DA3D9" w14:textId="311B65B7" w:rsidR="001779D8" w:rsidRPr="00CA3F5B" w:rsidRDefault="00BB39B3" w:rsidP="001779D8">
      <w:pPr>
        <w:pStyle w:val="a5"/>
        <w:widowControl w:val="0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  <w:r w:rsidRPr="00470881">
        <w:rPr>
          <w:b/>
          <w:color w:val="000000" w:themeColor="text1"/>
          <w:sz w:val="28"/>
          <w:szCs w:val="28"/>
        </w:rPr>
        <w:t xml:space="preserve">к проекту Указа Президента </w:t>
      </w:r>
      <w:proofErr w:type="spellStart"/>
      <w:r w:rsidRPr="00470881">
        <w:rPr>
          <w:b/>
          <w:color w:val="000000" w:themeColor="text1"/>
          <w:sz w:val="28"/>
          <w:szCs w:val="28"/>
        </w:rPr>
        <w:t>Кыргызской</w:t>
      </w:r>
      <w:proofErr w:type="spellEnd"/>
      <w:r w:rsidRPr="00470881">
        <w:rPr>
          <w:b/>
          <w:color w:val="000000" w:themeColor="text1"/>
          <w:sz w:val="28"/>
          <w:szCs w:val="28"/>
        </w:rPr>
        <w:t xml:space="preserve"> Республики</w:t>
      </w:r>
      <w:r w:rsidR="00F1096D">
        <w:rPr>
          <w:b/>
          <w:color w:val="000000" w:themeColor="text1"/>
          <w:sz w:val="28"/>
          <w:szCs w:val="28"/>
        </w:rPr>
        <w:br/>
      </w:r>
      <w:r w:rsidR="001779D8" w:rsidRPr="00CA3F5B">
        <w:rPr>
          <w:b/>
          <w:color w:val="000000" w:themeColor="text1"/>
          <w:sz w:val="28"/>
          <w:szCs w:val="28"/>
        </w:rPr>
        <w:t>«</w:t>
      </w:r>
      <w:r w:rsidR="001779D8" w:rsidRPr="00265C22">
        <w:rPr>
          <w:b/>
          <w:sz w:val="28"/>
          <w:szCs w:val="28"/>
        </w:rPr>
        <w:t>О внесении изменений в некоторые Указы П</w:t>
      </w:r>
      <w:r w:rsidR="001779D8">
        <w:rPr>
          <w:b/>
          <w:sz w:val="28"/>
          <w:szCs w:val="28"/>
        </w:rPr>
        <w:t xml:space="preserve">резидента </w:t>
      </w:r>
      <w:proofErr w:type="spellStart"/>
      <w:r w:rsidR="001779D8">
        <w:rPr>
          <w:b/>
          <w:sz w:val="28"/>
          <w:szCs w:val="28"/>
        </w:rPr>
        <w:t>Кыргызской</w:t>
      </w:r>
      <w:proofErr w:type="spellEnd"/>
      <w:r w:rsidR="001779D8">
        <w:rPr>
          <w:b/>
          <w:sz w:val="28"/>
          <w:szCs w:val="28"/>
        </w:rPr>
        <w:t xml:space="preserve"> Республики в сфере формирования</w:t>
      </w:r>
      <w:r w:rsidR="001779D8">
        <w:rPr>
          <w:b/>
          <w:sz w:val="28"/>
          <w:szCs w:val="28"/>
        </w:rPr>
        <w:br/>
      </w:r>
      <w:r w:rsidR="001779D8" w:rsidRPr="00265C22">
        <w:rPr>
          <w:b/>
          <w:sz w:val="28"/>
          <w:szCs w:val="28"/>
        </w:rPr>
        <w:t>и функционирования резервов кадров»</w:t>
      </w:r>
      <w:r w:rsidR="001779D8" w:rsidRPr="00CA3F5B">
        <w:rPr>
          <w:b/>
          <w:sz w:val="28"/>
          <w:szCs w:val="28"/>
        </w:rPr>
        <w:t xml:space="preserve"> </w:t>
      </w:r>
    </w:p>
    <w:p w14:paraId="34A10318" w14:textId="547A92C6" w:rsidR="0022584B" w:rsidRDefault="0022584B" w:rsidP="001779D8">
      <w:pPr>
        <w:pStyle w:val="a5"/>
        <w:widowControl w:val="0"/>
        <w:spacing w:before="0" w:beforeAutospacing="0" w:after="0" w:afterAutospacing="0"/>
        <w:jc w:val="center"/>
        <w:rPr>
          <w:bCs/>
          <w:sz w:val="28"/>
          <w:szCs w:val="28"/>
        </w:rPr>
      </w:pPr>
    </w:p>
    <w:p w14:paraId="200089C9" w14:textId="77777777" w:rsidR="00527A1D" w:rsidRDefault="00527A1D" w:rsidP="00527A1D">
      <w:pPr>
        <w:widowControl w:val="0"/>
        <w:numPr>
          <w:ilvl w:val="0"/>
          <w:numId w:val="1"/>
        </w:numPr>
        <w:ind w:hanging="35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и задачи </w:t>
      </w:r>
    </w:p>
    <w:p w14:paraId="2CD278C8" w14:textId="7C66FC5C" w:rsidR="00BB39B3" w:rsidRDefault="00527A1D" w:rsidP="00D94A1D">
      <w:pPr>
        <w:ind w:firstLine="708"/>
        <w:jc w:val="both"/>
        <w:rPr>
          <w:sz w:val="28"/>
          <w:szCs w:val="28"/>
          <w:lang w:eastAsia="ky-KG"/>
        </w:rPr>
      </w:pPr>
      <w:r>
        <w:rPr>
          <w:rFonts w:eastAsia="MS Mincho"/>
          <w:sz w:val="28"/>
          <w:szCs w:val="28"/>
          <w:lang w:eastAsia="ja-JP"/>
        </w:rPr>
        <w:t xml:space="preserve">Представленный проект </w:t>
      </w:r>
      <w:r w:rsidR="005D2EB8">
        <w:rPr>
          <w:rFonts w:eastAsia="MS Mincho"/>
          <w:sz w:val="28"/>
          <w:szCs w:val="28"/>
          <w:lang w:val="ky-KG" w:eastAsia="ja-JP"/>
        </w:rPr>
        <w:t>У</w:t>
      </w:r>
      <w:proofErr w:type="spellStart"/>
      <w:r>
        <w:rPr>
          <w:rFonts w:eastAsia="MS Mincho"/>
          <w:sz w:val="28"/>
          <w:szCs w:val="28"/>
          <w:lang w:eastAsia="ja-JP"/>
        </w:rPr>
        <w:t>каза</w:t>
      </w:r>
      <w:proofErr w:type="spellEnd"/>
      <w:r>
        <w:rPr>
          <w:rFonts w:eastAsia="MS Mincho"/>
          <w:sz w:val="28"/>
          <w:szCs w:val="28"/>
          <w:lang w:eastAsia="ja-JP"/>
        </w:rPr>
        <w:t xml:space="preserve"> Президента</w:t>
      </w:r>
      <w:r w:rsidR="006147EB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="006147EB">
        <w:rPr>
          <w:rFonts w:eastAsia="MS Mincho"/>
          <w:sz w:val="28"/>
          <w:szCs w:val="28"/>
          <w:lang w:eastAsia="ja-JP"/>
        </w:rPr>
        <w:t>Кыргызской</w:t>
      </w:r>
      <w:proofErr w:type="spellEnd"/>
      <w:r w:rsidR="006147EB">
        <w:rPr>
          <w:rFonts w:eastAsia="MS Mincho"/>
          <w:sz w:val="28"/>
          <w:szCs w:val="28"/>
          <w:lang w:eastAsia="ja-JP"/>
        </w:rPr>
        <w:t xml:space="preserve"> Республики </w:t>
      </w:r>
      <w:r>
        <w:rPr>
          <w:rFonts w:eastAsia="MS Mincho"/>
          <w:sz w:val="28"/>
          <w:szCs w:val="28"/>
          <w:lang w:eastAsia="ja-JP"/>
        </w:rPr>
        <w:t xml:space="preserve">разработан </w:t>
      </w:r>
      <w:r w:rsidR="00BB39B3">
        <w:rPr>
          <w:bCs/>
          <w:sz w:val="28"/>
          <w:szCs w:val="28"/>
          <w:lang w:val="ky-KG"/>
        </w:rPr>
        <w:t>в</w:t>
      </w:r>
      <w:r w:rsidR="00BB39B3" w:rsidRPr="004C1A52">
        <w:rPr>
          <w:bCs/>
          <w:sz w:val="28"/>
          <w:szCs w:val="28"/>
          <w:lang w:val="ky-KG"/>
        </w:rPr>
        <w:t xml:space="preserve"> целях соверше</w:t>
      </w:r>
      <w:r w:rsidR="00BB39B3">
        <w:rPr>
          <w:bCs/>
          <w:sz w:val="28"/>
          <w:szCs w:val="28"/>
          <w:lang w:val="ky-KG"/>
        </w:rPr>
        <w:t xml:space="preserve">нствования системы формирования </w:t>
      </w:r>
      <w:r w:rsidR="00BB39B3" w:rsidRPr="004C1A52">
        <w:rPr>
          <w:bCs/>
          <w:sz w:val="28"/>
          <w:szCs w:val="28"/>
          <w:lang w:val="ky-KG"/>
        </w:rPr>
        <w:t>и функционирования резерв</w:t>
      </w:r>
      <w:r w:rsidR="00BB39B3">
        <w:rPr>
          <w:bCs/>
          <w:sz w:val="28"/>
          <w:szCs w:val="28"/>
          <w:lang w:val="ky-KG"/>
        </w:rPr>
        <w:t>ов</w:t>
      </w:r>
      <w:r w:rsidR="00614C74">
        <w:rPr>
          <w:bCs/>
          <w:sz w:val="28"/>
          <w:szCs w:val="28"/>
          <w:lang w:val="ky-KG"/>
        </w:rPr>
        <w:t xml:space="preserve"> кадров</w:t>
      </w:r>
      <w:r w:rsidR="00216960">
        <w:rPr>
          <w:bCs/>
          <w:sz w:val="28"/>
          <w:szCs w:val="28"/>
          <w:lang w:val="ky-KG"/>
        </w:rPr>
        <w:t>.</w:t>
      </w:r>
    </w:p>
    <w:p w14:paraId="00699401" w14:textId="30B65865" w:rsidR="00527A1D" w:rsidRDefault="00527A1D" w:rsidP="00F1096D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Описательная часть</w:t>
      </w:r>
    </w:p>
    <w:p w14:paraId="38FCC167" w14:textId="44338564" w:rsidR="008F60AC" w:rsidRDefault="008F60AC" w:rsidP="008F60AC">
      <w:pPr>
        <w:pStyle w:val="a5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F60AC">
        <w:rPr>
          <w:color w:val="000000" w:themeColor="text1"/>
          <w:sz w:val="28"/>
          <w:szCs w:val="28"/>
        </w:rPr>
        <w:t>В целях формирования резерва кадров для назначения на должности глав местных государственных администраций и их заместителей, мэ</w:t>
      </w:r>
      <w:r>
        <w:rPr>
          <w:color w:val="000000" w:themeColor="text1"/>
          <w:sz w:val="28"/>
          <w:szCs w:val="28"/>
        </w:rPr>
        <w:t xml:space="preserve">ров городов и их заместителей, </w:t>
      </w:r>
      <w:r w:rsidRPr="008F60AC">
        <w:rPr>
          <w:color w:val="000000" w:themeColor="text1"/>
          <w:sz w:val="28"/>
          <w:szCs w:val="28"/>
        </w:rPr>
        <w:t xml:space="preserve">глав </w:t>
      </w:r>
      <w:proofErr w:type="spellStart"/>
      <w:r w:rsidRPr="008F60AC">
        <w:rPr>
          <w:color w:val="000000" w:themeColor="text1"/>
          <w:sz w:val="28"/>
          <w:szCs w:val="28"/>
        </w:rPr>
        <w:t>айыл</w:t>
      </w:r>
      <w:proofErr w:type="spellEnd"/>
      <w:r w:rsidRPr="008F60AC">
        <w:rPr>
          <w:color w:val="000000" w:themeColor="text1"/>
          <w:sz w:val="28"/>
          <w:szCs w:val="28"/>
        </w:rPr>
        <w:t xml:space="preserve"> </w:t>
      </w:r>
      <w:proofErr w:type="spellStart"/>
      <w:r w:rsidRPr="008F60AC">
        <w:rPr>
          <w:color w:val="000000" w:themeColor="text1"/>
          <w:sz w:val="28"/>
          <w:szCs w:val="28"/>
        </w:rPr>
        <w:t>окмоту</w:t>
      </w:r>
      <w:proofErr w:type="spellEnd"/>
      <w:r w:rsidRPr="008F60AC">
        <w:rPr>
          <w:color w:val="000000" w:themeColor="text1"/>
          <w:sz w:val="28"/>
          <w:szCs w:val="28"/>
        </w:rPr>
        <w:t xml:space="preserve">  Президентом </w:t>
      </w:r>
      <w:proofErr w:type="spellStart"/>
      <w:r w:rsidRPr="008F60AC">
        <w:rPr>
          <w:color w:val="000000" w:themeColor="text1"/>
          <w:sz w:val="28"/>
          <w:szCs w:val="28"/>
        </w:rPr>
        <w:t>Кыргызской</w:t>
      </w:r>
      <w:proofErr w:type="spellEnd"/>
      <w:r w:rsidRPr="008F60AC">
        <w:rPr>
          <w:color w:val="000000" w:themeColor="text1"/>
          <w:sz w:val="28"/>
          <w:szCs w:val="28"/>
        </w:rPr>
        <w:t xml:space="preserve"> Республики утвержден Указ </w:t>
      </w:r>
      <w:r>
        <w:rPr>
          <w:color w:val="000000" w:themeColor="text1"/>
          <w:sz w:val="28"/>
          <w:szCs w:val="28"/>
        </w:rPr>
        <w:br/>
      </w:r>
      <w:r w:rsidRPr="008F60AC">
        <w:rPr>
          <w:color w:val="000000" w:themeColor="text1"/>
          <w:sz w:val="28"/>
          <w:szCs w:val="28"/>
        </w:rPr>
        <w:t xml:space="preserve">«О формировании и функционировании регионального резерва </w:t>
      </w:r>
      <w:r>
        <w:rPr>
          <w:color w:val="000000" w:themeColor="text1"/>
          <w:sz w:val="28"/>
          <w:szCs w:val="28"/>
        </w:rPr>
        <w:br/>
      </w:r>
      <w:r w:rsidRPr="008F60AC">
        <w:rPr>
          <w:color w:val="000000" w:themeColor="text1"/>
          <w:sz w:val="28"/>
          <w:szCs w:val="28"/>
        </w:rPr>
        <w:t>и муниципального резерва кадров» от 5 ноября 2021 года № 521.</w:t>
      </w:r>
    </w:p>
    <w:p w14:paraId="386EFAAC" w14:textId="595A9040" w:rsidR="00BB39B3" w:rsidRDefault="00D267D1" w:rsidP="00BB39B3">
      <w:pPr>
        <w:pStyle w:val="a5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  <w:lang w:val="ky-KG"/>
        </w:rPr>
        <w:t>Данным</w:t>
      </w:r>
      <w:r w:rsidR="00BB39B3" w:rsidRPr="008F60AC">
        <w:rPr>
          <w:color w:val="000000" w:themeColor="text1"/>
          <w:sz w:val="28"/>
          <w:szCs w:val="28"/>
        </w:rPr>
        <w:t xml:space="preserve"> проекто</w:t>
      </w:r>
      <w:r w:rsidR="000E3EA5">
        <w:rPr>
          <w:color w:val="000000" w:themeColor="text1"/>
          <w:sz w:val="28"/>
          <w:szCs w:val="28"/>
        </w:rPr>
        <w:t>м предлагается внести изменения</w:t>
      </w:r>
      <w:r w:rsidR="000E3EA5">
        <w:rPr>
          <w:color w:val="000000" w:themeColor="text1"/>
          <w:sz w:val="28"/>
          <w:szCs w:val="28"/>
        </w:rPr>
        <w:br/>
      </w:r>
      <w:r w:rsidR="00BB39B3" w:rsidRPr="008F60AC">
        <w:rPr>
          <w:color w:val="000000" w:themeColor="text1"/>
          <w:sz w:val="28"/>
          <w:szCs w:val="28"/>
        </w:rPr>
        <w:t xml:space="preserve">в </w:t>
      </w:r>
      <w:r w:rsidR="008F60AC">
        <w:rPr>
          <w:color w:val="000000" w:themeColor="text1"/>
          <w:sz w:val="28"/>
          <w:szCs w:val="28"/>
        </w:rPr>
        <w:t xml:space="preserve">данный </w:t>
      </w:r>
      <w:r w:rsidR="00BB39B3" w:rsidRPr="008F60AC">
        <w:rPr>
          <w:color w:val="000000" w:themeColor="text1"/>
          <w:sz w:val="28"/>
          <w:szCs w:val="28"/>
        </w:rPr>
        <w:t xml:space="preserve">Указ </w:t>
      </w:r>
      <w:r w:rsidR="00BB39B3" w:rsidRPr="00BB39B3">
        <w:rPr>
          <w:color w:val="000000" w:themeColor="text1"/>
          <w:sz w:val="28"/>
          <w:szCs w:val="28"/>
        </w:rPr>
        <w:t xml:space="preserve">Президента </w:t>
      </w:r>
      <w:proofErr w:type="spellStart"/>
      <w:r w:rsidR="00BB39B3" w:rsidRPr="00BB39B3">
        <w:rPr>
          <w:color w:val="000000" w:themeColor="text1"/>
          <w:sz w:val="28"/>
          <w:szCs w:val="28"/>
        </w:rPr>
        <w:t>Кыргызской</w:t>
      </w:r>
      <w:proofErr w:type="spellEnd"/>
      <w:r w:rsidR="00BB39B3" w:rsidRPr="00BB39B3">
        <w:rPr>
          <w:color w:val="000000" w:themeColor="text1"/>
          <w:sz w:val="28"/>
          <w:szCs w:val="28"/>
        </w:rPr>
        <w:t xml:space="preserve"> Республики</w:t>
      </w:r>
      <w:r w:rsidR="00B10352">
        <w:rPr>
          <w:sz w:val="28"/>
          <w:szCs w:val="28"/>
        </w:rPr>
        <w:t>, предусматривающие:</w:t>
      </w:r>
    </w:p>
    <w:p w14:paraId="2C4A217D" w14:textId="0998023B" w:rsidR="00A01271" w:rsidRDefault="00A01271" w:rsidP="00A01271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ab/>
        <w:t xml:space="preserve">оптимизацию функционирования регионального </w:t>
      </w:r>
      <w:r w:rsidR="007572C4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>и муниципального резервов кадров;</w:t>
      </w:r>
    </w:p>
    <w:p w14:paraId="6D5FAB8C" w14:textId="5CB26E04" w:rsidR="00B42DF3" w:rsidRPr="00F1096D" w:rsidRDefault="00B10352" w:rsidP="008F60AC">
      <w:pPr>
        <w:tabs>
          <w:tab w:val="left" w:pos="1134"/>
        </w:tabs>
        <w:ind w:firstLine="709"/>
        <w:jc w:val="both"/>
        <w:rPr>
          <w:bCs/>
          <w:sz w:val="28"/>
          <w:szCs w:val="28"/>
          <w:lang w:val="ky-KG"/>
        </w:rPr>
      </w:pPr>
      <w:r w:rsidRPr="008F60AC">
        <w:rPr>
          <w:bCs/>
          <w:sz w:val="28"/>
          <w:szCs w:val="28"/>
        </w:rPr>
        <w:t>–</w:t>
      </w:r>
      <w:r w:rsidR="00402454" w:rsidRPr="008F60AC">
        <w:rPr>
          <w:bCs/>
          <w:sz w:val="28"/>
          <w:szCs w:val="28"/>
        </w:rPr>
        <w:tab/>
      </w:r>
      <w:r w:rsidR="008F60AC" w:rsidRPr="008F60AC">
        <w:rPr>
          <w:bCs/>
          <w:sz w:val="28"/>
          <w:szCs w:val="28"/>
        </w:rPr>
        <w:t xml:space="preserve">переходы между резервами в целях упрощения процедур отбора в </w:t>
      </w:r>
      <w:r w:rsidR="008F60AC">
        <w:rPr>
          <w:bCs/>
          <w:sz w:val="28"/>
          <w:szCs w:val="28"/>
        </w:rPr>
        <w:t xml:space="preserve">обозначенные </w:t>
      </w:r>
      <w:r w:rsidR="008F60AC" w:rsidRPr="008F60AC">
        <w:rPr>
          <w:bCs/>
          <w:sz w:val="28"/>
          <w:szCs w:val="28"/>
        </w:rPr>
        <w:t>резервы кадров на выше</w:t>
      </w:r>
      <w:r w:rsidR="008F60AC">
        <w:rPr>
          <w:bCs/>
          <w:sz w:val="28"/>
          <w:szCs w:val="28"/>
        </w:rPr>
        <w:t>указан</w:t>
      </w:r>
      <w:r w:rsidR="008F60AC" w:rsidRPr="008F60AC">
        <w:rPr>
          <w:bCs/>
          <w:sz w:val="28"/>
          <w:szCs w:val="28"/>
        </w:rPr>
        <w:t>ные должности</w:t>
      </w:r>
      <w:r w:rsidR="00F1096D">
        <w:rPr>
          <w:bCs/>
          <w:sz w:val="28"/>
          <w:szCs w:val="28"/>
          <w:lang w:val="ky-KG"/>
        </w:rPr>
        <w:t xml:space="preserve"> (схема переходов прилагается);</w:t>
      </w:r>
    </w:p>
    <w:p w14:paraId="7BAD694F" w14:textId="3943AAF7" w:rsidR="00CF01FB" w:rsidRDefault="00402454" w:rsidP="00CF01FB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ab/>
      </w:r>
      <w:r w:rsidR="00ED5C5F">
        <w:rPr>
          <w:bCs/>
          <w:sz w:val="28"/>
          <w:szCs w:val="28"/>
        </w:rPr>
        <w:t>внедрение дистанционного (онлайн) режима проведения заседания конкурсной комиссии по решению председателя данной комиссии (с учетом отдаленности и необ</w:t>
      </w:r>
      <w:r w:rsidR="00F1096D">
        <w:rPr>
          <w:bCs/>
          <w:sz w:val="28"/>
          <w:szCs w:val="28"/>
        </w:rPr>
        <w:t>ходимости проведения заседания).</w:t>
      </w:r>
    </w:p>
    <w:p w14:paraId="51C7704E" w14:textId="5D607166" w:rsidR="00D37EF7" w:rsidRDefault="00880017" w:rsidP="00034146">
      <w:pPr>
        <w:tabs>
          <w:tab w:val="left" w:pos="1134"/>
        </w:tabs>
        <w:ind w:firstLine="709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</w:rPr>
        <w:t xml:space="preserve">Настоящим проектом так же предлагается </w:t>
      </w:r>
      <w:r w:rsidR="005E1C3B">
        <w:rPr>
          <w:bCs/>
          <w:sz w:val="28"/>
          <w:szCs w:val="28"/>
        </w:rPr>
        <w:t>внести изменения</w:t>
      </w:r>
      <w:r w:rsidR="00D37EF7">
        <w:rPr>
          <w:bCs/>
          <w:sz w:val="28"/>
          <w:szCs w:val="28"/>
        </w:rPr>
        <w:br/>
      </w:r>
      <w:r w:rsidR="005E1C3B">
        <w:rPr>
          <w:bCs/>
          <w:sz w:val="28"/>
          <w:szCs w:val="28"/>
        </w:rPr>
        <w:t xml:space="preserve">в Указ Президента </w:t>
      </w:r>
      <w:proofErr w:type="spellStart"/>
      <w:r w:rsidR="005E1C3B">
        <w:rPr>
          <w:bCs/>
          <w:sz w:val="28"/>
          <w:szCs w:val="28"/>
        </w:rPr>
        <w:t>Кыргызской</w:t>
      </w:r>
      <w:proofErr w:type="spellEnd"/>
      <w:r w:rsidR="005E1C3B">
        <w:rPr>
          <w:bCs/>
          <w:sz w:val="28"/>
          <w:szCs w:val="28"/>
        </w:rPr>
        <w:t xml:space="preserve"> Республики </w:t>
      </w:r>
      <w:r w:rsidR="005E1C3B" w:rsidRPr="00394C70">
        <w:rPr>
          <w:bCs/>
          <w:sz w:val="28"/>
          <w:szCs w:val="28"/>
          <w:lang w:val="ky-KG"/>
        </w:rPr>
        <w:t>«</w:t>
      </w:r>
      <w:r w:rsidR="005E1C3B">
        <w:rPr>
          <w:bCs/>
          <w:sz w:val="28"/>
          <w:szCs w:val="28"/>
          <w:lang w:val="ky-KG"/>
        </w:rPr>
        <w:t>О формировании</w:t>
      </w:r>
      <w:r w:rsidR="00D37EF7">
        <w:rPr>
          <w:bCs/>
          <w:sz w:val="28"/>
          <w:szCs w:val="28"/>
          <w:lang w:val="ky-KG"/>
        </w:rPr>
        <w:br/>
      </w:r>
      <w:r w:rsidR="005E1C3B" w:rsidRPr="0057630A">
        <w:rPr>
          <w:bCs/>
          <w:sz w:val="28"/>
          <w:szCs w:val="28"/>
          <w:lang w:val="ky-KG"/>
        </w:rPr>
        <w:t>и функционировании резерва кадров государственной гражданской службы и муниципальной службы государственного органа и органа местного самоуправления Кыргызской Республики</w:t>
      </w:r>
      <w:r w:rsidR="005E1C3B" w:rsidRPr="00394C70">
        <w:rPr>
          <w:bCs/>
          <w:sz w:val="28"/>
          <w:szCs w:val="28"/>
          <w:lang w:val="ky-KG"/>
        </w:rPr>
        <w:t xml:space="preserve">» от </w:t>
      </w:r>
      <w:r w:rsidR="005E1C3B" w:rsidRPr="0057630A">
        <w:rPr>
          <w:bCs/>
          <w:sz w:val="28"/>
          <w:szCs w:val="28"/>
          <w:lang w:val="ky-KG"/>
        </w:rPr>
        <w:t>2 февраля 2022 года № 24</w:t>
      </w:r>
      <w:r w:rsidR="00D37EF7">
        <w:rPr>
          <w:bCs/>
          <w:sz w:val="28"/>
          <w:szCs w:val="28"/>
          <w:lang w:val="ky-KG"/>
        </w:rPr>
        <w:t>, предусматривающие:</w:t>
      </w:r>
    </w:p>
    <w:p w14:paraId="677DA282" w14:textId="63612084" w:rsidR="00D37EF7" w:rsidRDefault="00D37EF7" w:rsidP="00034146">
      <w:pPr>
        <w:tabs>
          <w:tab w:val="left" w:pos="1134"/>
        </w:tabs>
        <w:ind w:firstLine="709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 xml:space="preserve">– </w:t>
      </w:r>
      <w:r w:rsidR="00880017">
        <w:rPr>
          <w:bCs/>
          <w:sz w:val="28"/>
          <w:szCs w:val="28"/>
        </w:rPr>
        <w:t>допол</w:t>
      </w:r>
      <w:r w:rsidR="005E1C3B">
        <w:rPr>
          <w:bCs/>
          <w:sz w:val="28"/>
          <w:szCs w:val="28"/>
        </w:rPr>
        <w:t>нение</w:t>
      </w:r>
      <w:r w:rsidR="00880017">
        <w:rPr>
          <w:bCs/>
          <w:sz w:val="28"/>
          <w:szCs w:val="28"/>
        </w:rPr>
        <w:t xml:space="preserve"> пакет</w:t>
      </w:r>
      <w:r w:rsidR="005E1C3B">
        <w:rPr>
          <w:bCs/>
          <w:sz w:val="28"/>
          <w:szCs w:val="28"/>
        </w:rPr>
        <w:t>а</w:t>
      </w:r>
      <w:r w:rsidR="00880017">
        <w:rPr>
          <w:bCs/>
          <w:sz w:val="28"/>
          <w:szCs w:val="28"/>
        </w:rPr>
        <w:t xml:space="preserve"> доку</w:t>
      </w:r>
      <w:r w:rsidR="00C85F4F">
        <w:rPr>
          <w:bCs/>
          <w:sz w:val="28"/>
          <w:szCs w:val="28"/>
        </w:rPr>
        <w:t>ментов, необходимых для участия</w:t>
      </w:r>
      <w:r w:rsidR="00C85F4F">
        <w:rPr>
          <w:bCs/>
          <w:sz w:val="28"/>
          <w:szCs w:val="28"/>
        </w:rPr>
        <w:br/>
      </w:r>
      <w:r w:rsidR="00880017">
        <w:rPr>
          <w:bCs/>
          <w:sz w:val="28"/>
          <w:szCs w:val="28"/>
        </w:rPr>
        <w:t xml:space="preserve">в открытом </w:t>
      </w:r>
      <w:r w:rsidR="00CF01FB">
        <w:rPr>
          <w:bCs/>
          <w:sz w:val="28"/>
          <w:szCs w:val="28"/>
        </w:rPr>
        <w:t xml:space="preserve">конкурсе </w:t>
      </w:r>
      <w:r w:rsidR="00CF01FB" w:rsidRPr="00CF01FB">
        <w:rPr>
          <w:bCs/>
          <w:sz w:val="28"/>
          <w:szCs w:val="28"/>
        </w:rPr>
        <w:t>для включения в резерв кадров государственной гражданской службы</w:t>
      </w:r>
      <w:r w:rsidR="005E1C3B">
        <w:rPr>
          <w:bCs/>
          <w:sz w:val="28"/>
          <w:szCs w:val="28"/>
        </w:rPr>
        <w:t xml:space="preserve"> </w:t>
      </w:r>
      <w:r w:rsidR="00CF01FB" w:rsidRPr="00CF01FB">
        <w:rPr>
          <w:bCs/>
          <w:sz w:val="28"/>
          <w:szCs w:val="28"/>
        </w:rPr>
        <w:t>и муниципальной службы государственного органа и органа местного самоуправления</w:t>
      </w:r>
      <w:r w:rsidR="00C85F4F">
        <w:rPr>
          <w:bCs/>
          <w:sz w:val="28"/>
          <w:szCs w:val="28"/>
        </w:rPr>
        <w:t xml:space="preserve"> согласием кандидата</w:t>
      </w:r>
      <w:r w:rsidR="00C85F4F">
        <w:rPr>
          <w:bCs/>
          <w:sz w:val="28"/>
          <w:szCs w:val="28"/>
        </w:rPr>
        <w:br/>
      </w:r>
      <w:r w:rsidR="00CF01FB" w:rsidRPr="00CF01FB">
        <w:rPr>
          <w:bCs/>
          <w:sz w:val="28"/>
          <w:szCs w:val="28"/>
        </w:rPr>
        <w:t>на предоставление</w:t>
      </w:r>
      <w:r w:rsidR="00CF01FB">
        <w:rPr>
          <w:bCs/>
          <w:sz w:val="28"/>
          <w:szCs w:val="28"/>
        </w:rPr>
        <w:t>, сбор</w:t>
      </w:r>
      <w:r w:rsidR="005E1C3B">
        <w:rPr>
          <w:bCs/>
          <w:sz w:val="28"/>
          <w:szCs w:val="28"/>
        </w:rPr>
        <w:t xml:space="preserve"> </w:t>
      </w:r>
      <w:r w:rsidR="00CF01FB" w:rsidRPr="00CF01FB">
        <w:rPr>
          <w:bCs/>
          <w:sz w:val="28"/>
          <w:szCs w:val="28"/>
        </w:rPr>
        <w:t>и обработку</w:t>
      </w:r>
      <w:r w:rsidR="005F0C1F">
        <w:rPr>
          <w:bCs/>
          <w:sz w:val="28"/>
          <w:szCs w:val="28"/>
        </w:rPr>
        <w:t xml:space="preserve"> его</w:t>
      </w:r>
      <w:r w:rsidR="00CF01FB" w:rsidRPr="00CF01FB">
        <w:rPr>
          <w:bCs/>
          <w:sz w:val="28"/>
          <w:szCs w:val="28"/>
        </w:rPr>
        <w:t xml:space="preserve"> персональных данных</w:t>
      </w:r>
      <w:r w:rsidR="00C85F4F">
        <w:rPr>
          <w:bCs/>
          <w:sz w:val="28"/>
          <w:szCs w:val="28"/>
        </w:rPr>
        <w:br/>
      </w:r>
      <w:r w:rsidR="005E1C3B">
        <w:rPr>
          <w:bCs/>
          <w:sz w:val="28"/>
          <w:szCs w:val="28"/>
        </w:rPr>
        <w:t xml:space="preserve">в соответствии с Законом </w:t>
      </w:r>
      <w:proofErr w:type="spellStart"/>
      <w:r w:rsidR="005E1C3B">
        <w:rPr>
          <w:bCs/>
          <w:sz w:val="28"/>
          <w:szCs w:val="28"/>
        </w:rPr>
        <w:t>Кыргызской</w:t>
      </w:r>
      <w:proofErr w:type="spellEnd"/>
      <w:r w:rsidR="005E1C3B">
        <w:rPr>
          <w:bCs/>
          <w:sz w:val="28"/>
          <w:szCs w:val="28"/>
        </w:rPr>
        <w:t xml:space="preserve"> Республики «Об информации персонального характера»</w:t>
      </w:r>
      <w:r>
        <w:rPr>
          <w:bCs/>
          <w:sz w:val="28"/>
          <w:szCs w:val="28"/>
          <w:lang w:val="ky-KG"/>
        </w:rPr>
        <w:t>;</w:t>
      </w:r>
    </w:p>
    <w:p w14:paraId="288AB5C7" w14:textId="6E7D9F38" w:rsidR="00034146" w:rsidRPr="00396B31" w:rsidRDefault="00D37EF7" w:rsidP="00034146">
      <w:pPr>
        <w:tabs>
          <w:tab w:val="left" w:pos="1134"/>
        </w:tabs>
        <w:ind w:firstLine="709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–</w:t>
      </w:r>
      <w:r w:rsidR="00B6303E">
        <w:t> </w:t>
      </w:r>
      <w:r>
        <w:rPr>
          <w:bCs/>
          <w:sz w:val="28"/>
          <w:szCs w:val="28"/>
          <w:lang w:val="ky-KG"/>
        </w:rPr>
        <w:t xml:space="preserve">дополнение </w:t>
      </w:r>
      <w:r w:rsidR="00B6303E">
        <w:rPr>
          <w:bCs/>
          <w:sz w:val="28"/>
          <w:szCs w:val="28"/>
          <w:lang w:val="ky-KG"/>
        </w:rPr>
        <w:t xml:space="preserve">уточняющей </w:t>
      </w:r>
      <w:r w:rsidR="005E1C3B">
        <w:rPr>
          <w:bCs/>
          <w:sz w:val="28"/>
          <w:szCs w:val="28"/>
        </w:rPr>
        <w:t>нормой</w:t>
      </w:r>
      <w:r w:rsidR="00034146">
        <w:rPr>
          <w:bCs/>
          <w:sz w:val="28"/>
          <w:szCs w:val="28"/>
        </w:rPr>
        <w:t xml:space="preserve"> в части исключения </w:t>
      </w:r>
      <w:r w:rsidR="00B6303E">
        <w:rPr>
          <w:bCs/>
          <w:sz w:val="28"/>
          <w:szCs w:val="28"/>
        </w:rPr>
        <w:t>служащего</w:t>
      </w:r>
      <w:r w:rsidR="00034146">
        <w:rPr>
          <w:bCs/>
          <w:sz w:val="28"/>
          <w:szCs w:val="28"/>
        </w:rPr>
        <w:t xml:space="preserve"> из резерва кадров </w:t>
      </w:r>
      <w:r w:rsidR="00034146" w:rsidRPr="00396B31">
        <w:rPr>
          <w:sz w:val="28"/>
          <w:szCs w:val="28"/>
        </w:rPr>
        <w:t>в связи</w:t>
      </w:r>
      <w:r>
        <w:rPr>
          <w:sz w:val="28"/>
          <w:szCs w:val="28"/>
          <w:lang w:val="ky-KG"/>
        </w:rPr>
        <w:t xml:space="preserve"> </w:t>
      </w:r>
      <w:r w:rsidR="00034146" w:rsidRPr="00396B31">
        <w:rPr>
          <w:bCs/>
          <w:sz w:val="28"/>
          <w:szCs w:val="28"/>
          <w:lang w:val="ky-KG"/>
        </w:rPr>
        <w:t>с освобо</w:t>
      </w:r>
      <w:r w:rsidR="00034146">
        <w:rPr>
          <w:bCs/>
          <w:sz w:val="28"/>
          <w:szCs w:val="28"/>
          <w:lang w:val="ky-KG"/>
        </w:rPr>
        <w:t>ждением от занимаемой должности</w:t>
      </w:r>
      <w:r w:rsidR="00B6303E">
        <w:rPr>
          <w:bCs/>
          <w:sz w:val="28"/>
          <w:szCs w:val="28"/>
          <w:lang w:val="ky-KG"/>
        </w:rPr>
        <w:t xml:space="preserve"> </w:t>
      </w:r>
      <w:r w:rsidR="00034146" w:rsidRPr="00396B31">
        <w:rPr>
          <w:bCs/>
          <w:sz w:val="28"/>
          <w:szCs w:val="28"/>
          <w:lang w:val="ky-KG"/>
        </w:rPr>
        <w:t>в государственном органе, органе местн</w:t>
      </w:r>
      <w:r w:rsidR="005929A4">
        <w:rPr>
          <w:bCs/>
          <w:sz w:val="28"/>
          <w:szCs w:val="28"/>
          <w:lang w:val="ky-KG"/>
        </w:rPr>
        <w:t xml:space="preserve">ого </w:t>
      </w:r>
      <w:r w:rsidR="005929A4">
        <w:rPr>
          <w:bCs/>
          <w:sz w:val="28"/>
          <w:szCs w:val="28"/>
          <w:lang w:val="ky-KG"/>
        </w:rPr>
        <w:lastRenderedPageBreak/>
        <w:t xml:space="preserve">самоуправления, </w:t>
      </w:r>
      <w:r w:rsidR="00034146" w:rsidRPr="00396B31">
        <w:rPr>
          <w:bCs/>
          <w:sz w:val="28"/>
          <w:szCs w:val="28"/>
          <w:lang w:val="ky-KG"/>
        </w:rPr>
        <w:t>в котором он состоит в резерве кадров</w:t>
      </w:r>
      <w:r w:rsidR="005929A4">
        <w:rPr>
          <w:bCs/>
          <w:sz w:val="28"/>
          <w:szCs w:val="28"/>
          <w:lang w:val="ky-KG"/>
        </w:rPr>
        <w:t>,</w:t>
      </w:r>
      <w:r w:rsidR="00034146">
        <w:rPr>
          <w:bCs/>
          <w:sz w:val="28"/>
          <w:szCs w:val="28"/>
          <w:lang w:val="ky-KG"/>
        </w:rPr>
        <w:t xml:space="preserve"> </w:t>
      </w:r>
      <w:r w:rsidR="00770E46">
        <w:rPr>
          <w:bCs/>
          <w:sz w:val="28"/>
          <w:szCs w:val="28"/>
          <w:lang w:val="ky-KG"/>
        </w:rPr>
        <w:t>в случае</w:t>
      </w:r>
      <w:r>
        <w:rPr>
          <w:bCs/>
          <w:sz w:val="28"/>
          <w:szCs w:val="28"/>
          <w:lang w:val="ky-KG"/>
        </w:rPr>
        <w:t xml:space="preserve"> </w:t>
      </w:r>
      <w:r w:rsidR="00034146" w:rsidRPr="0057630A">
        <w:rPr>
          <w:bCs/>
          <w:sz w:val="28"/>
          <w:szCs w:val="28"/>
          <w:lang w:val="ky-KG"/>
        </w:rPr>
        <w:t xml:space="preserve">если он был зачислен в резерв кадров </w:t>
      </w:r>
      <w:r w:rsidR="00674604">
        <w:rPr>
          <w:bCs/>
          <w:sz w:val="28"/>
          <w:szCs w:val="28"/>
          <w:lang w:val="ky-KG"/>
        </w:rPr>
        <w:t>автоматически из числа служащих</w:t>
      </w:r>
      <w:r w:rsidR="00674604">
        <w:rPr>
          <w:bCs/>
          <w:sz w:val="28"/>
          <w:szCs w:val="28"/>
          <w:lang w:val="ky-KG"/>
        </w:rPr>
        <w:br/>
      </w:r>
      <w:bookmarkStart w:id="0" w:name="_GoBack"/>
      <w:bookmarkEnd w:id="0"/>
      <w:r w:rsidR="00034146" w:rsidRPr="0057630A">
        <w:rPr>
          <w:bCs/>
          <w:sz w:val="28"/>
          <w:szCs w:val="28"/>
          <w:lang w:val="ky-KG"/>
        </w:rPr>
        <w:t xml:space="preserve">в соответствии с пунктом 21 </w:t>
      </w:r>
      <w:r w:rsidR="00034146">
        <w:rPr>
          <w:bCs/>
          <w:sz w:val="28"/>
          <w:szCs w:val="28"/>
          <w:lang w:val="ky-KG"/>
        </w:rPr>
        <w:t>приложения к настоящему Указу.</w:t>
      </w:r>
    </w:p>
    <w:p w14:paraId="3AE69213" w14:textId="699EDFEA" w:rsidR="00092F8F" w:rsidRDefault="00D44604" w:rsidP="00092F8F">
      <w:pPr>
        <w:ind w:firstLine="708"/>
        <w:jc w:val="both"/>
        <w:rPr>
          <w:sz w:val="28"/>
          <w:szCs w:val="28"/>
          <w:lang w:eastAsia="ky-KG"/>
        </w:rPr>
      </w:pPr>
      <w:r>
        <w:rPr>
          <w:bCs/>
          <w:sz w:val="28"/>
          <w:szCs w:val="28"/>
        </w:rPr>
        <w:t xml:space="preserve">В целом, проект направлен на совершенствование </w:t>
      </w:r>
      <w:r w:rsidR="00092F8F">
        <w:rPr>
          <w:bCs/>
          <w:sz w:val="28"/>
          <w:szCs w:val="28"/>
          <w:lang w:val="ky-KG"/>
        </w:rPr>
        <w:t xml:space="preserve">системы </w:t>
      </w:r>
      <w:r w:rsidR="00092F8F" w:rsidRPr="004C1A52">
        <w:rPr>
          <w:bCs/>
          <w:sz w:val="28"/>
          <w:szCs w:val="28"/>
          <w:lang w:val="ky-KG"/>
        </w:rPr>
        <w:t xml:space="preserve">функционирования </w:t>
      </w:r>
      <w:r w:rsidR="00092F8F">
        <w:rPr>
          <w:bCs/>
          <w:sz w:val="28"/>
          <w:szCs w:val="28"/>
          <w:lang w:val="ky-KG"/>
        </w:rPr>
        <w:t xml:space="preserve">регионального и муниципального </w:t>
      </w:r>
      <w:r w:rsidR="00092F8F" w:rsidRPr="004C1A52">
        <w:rPr>
          <w:bCs/>
          <w:sz w:val="28"/>
          <w:szCs w:val="28"/>
          <w:lang w:val="ky-KG"/>
        </w:rPr>
        <w:t>резерв</w:t>
      </w:r>
      <w:r w:rsidR="00092F8F">
        <w:rPr>
          <w:bCs/>
          <w:sz w:val="28"/>
          <w:szCs w:val="28"/>
          <w:lang w:val="ky-KG"/>
        </w:rPr>
        <w:t>ов</w:t>
      </w:r>
      <w:r w:rsidR="00092F8F" w:rsidRPr="004C1A52">
        <w:rPr>
          <w:bCs/>
          <w:sz w:val="28"/>
          <w:szCs w:val="28"/>
          <w:lang w:val="ky-KG"/>
        </w:rPr>
        <w:t xml:space="preserve"> кадров</w:t>
      </w:r>
      <w:r w:rsidR="00092F8F">
        <w:rPr>
          <w:bCs/>
          <w:sz w:val="28"/>
          <w:szCs w:val="28"/>
          <w:lang w:val="ky-KG"/>
        </w:rPr>
        <w:t>.</w:t>
      </w:r>
    </w:p>
    <w:p w14:paraId="3A8B7EE7" w14:textId="77777777" w:rsidR="00527A1D" w:rsidRDefault="00527A1D" w:rsidP="00527A1D">
      <w:pPr>
        <w:ind w:firstLine="709"/>
        <w:jc w:val="both"/>
        <w:rPr>
          <w:rFonts w:eastAsia="Calibri"/>
          <w:b/>
          <w:bCs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3. </w:t>
      </w:r>
      <w:r>
        <w:rPr>
          <w:rFonts w:eastAsia="Calibri"/>
          <w:b/>
          <w:bCs/>
          <w:sz w:val="28"/>
          <w:szCs w:val="28"/>
          <w:shd w:val="clear" w:color="auto" w:fill="FFFFFF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14902AF4" w14:textId="64DF0E39" w:rsidR="00527A1D" w:rsidRDefault="00527A1D" w:rsidP="00527A1D">
      <w:pPr>
        <w:ind w:firstLine="709"/>
        <w:jc w:val="both"/>
        <w:rPr>
          <w:rFonts w:eastAsia="Calibri"/>
          <w:color w:val="202020"/>
          <w:sz w:val="28"/>
          <w:szCs w:val="28"/>
        </w:rPr>
      </w:pPr>
      <w:r>
        <w:rPr>
          <w:rFonts w:eastAsia="Calibri"/>
          <w:color w:val="202020"/>
          <w:sz w:val="28"/>
          <w:szCs w:val="28"/>
        </w:rPr>
        <w:t xml:space="preserve">Принятие данного проекта </w:t>
      </w:r>
      <w:r w:rsidR="005D2EB8">
        <w:rPr>
          <w:rFonts w:eastAsia="Calibri"/>
          <w:color w:val="202020"/>
          <w:sz w:val="28"/>
          <w:szCs w:val="28"/>
          <w:lang w:val="ky-KG"/>
        </w:rPr>
        <w:t>У</w:t>
      </w:r>
      <w:proofErr w:type="spellStart"/>
      <w:r>
        <w:rPr>
          <w:rFonts w:eastAsia="Calibri"/>
          <w:color w:val="202020"/>
          <w:sz w:val="28"/>
          <w:szCs w:val="28"/>
        </w:rPr>
        <w:t>каза</w:t>
      </w:r>
      <w:proofErr w:type="spellEnd"/>
      <w:r>
        <w:rPr>
          <w:rFonts w:eastAsia="Calibri"/>
          <w:color w:val="202020"/>
          <w:sz w:val="28"/>
          <w:szCs w:val="28"/>
        </w:rPr>
        <w:t xml:space="preserve"> Президента </w:t>
      </w:r>
      <w:proofErr w:type="spellStart"/>
      <w:r>
        <w:rPr>
          <w:rFonts w:eastAsia="Calibri"/>
          <w:color w:val="202020"/>
          <w:sz w:val="28"/>
          <w:szCs w:val="28"/>
        </w:rPr>
        <w:t>Кыргызской</w:t>
      </w:r>
      <w:proofErr w:type="spellEnd"/>
      <w:r>
        <w:rPr>
          <w:rFonts w:eastAsia="Calibri"/>
          <w:color w:val="202020"/>
          <w:sz w:val="28"/>
          <w:szCs w:val="28"/>
        </w:rPr>
        <w:t xml:space="preserve">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79CC8D9B" w14:textId="77777777" w:rsidR="00527A1D" w:rsidRPr="000E3EA5" w:rsidRDefault="00527A1D" w:rsidP="00527A1D">
      <w:pPr>
        <w:ind w:firstLine="709"/>
        <w:jc w:val="both"/>
        <w:rPr>
          <w:rFonts w:eastAsia="Calibri"/>
          <w:b/>
          <w:color w:val="202020"/>
          <w:sz w:val="28"/>
          <w:szCs w:val="28"/>
        </w:rPr>
      </w:pPr>
      <w:r w:rsidRPr="000E3EA5">
        <w:rPr>
          <w:rFonts w:eastAsia="Calibri"/>
          <w:b/>
          <w:color w:val="202020"/>
          <w:sz w:val="28"/>
          <w:szCs w:val="28"/>
        </w:rPr>
        <w:t>4. Информация о результатах общественного обсуждения</w:t>
      </w:r>
    </w:p>
    <w:p w14:paraId="2EE92C72" w14:textId="5DA1AF7B" w:rsidR="000E3EA5" w:rsidRDefault="000E3EA5" w:rsidP="000E3EA5">
      <w:pPr>
        <w:ind w:firstLine="709"/>
        <w:jc w:val="both"/>
        <w:rPr>
          <w:rFonts w:eastAsia="Calibri"/>
          <w:color w:val="000000" w:themeColor="text1"/>
          <w:sz w:val="28"/>
          <w:szCs w:val="28"/>
          <w:lang w:val="ky-KG"/>
        </w:rPr>
      </w:pPr>
      <w:r w:rsidRPr="000E3EA5">
        <w:rPr>
          <w:rFonts w:eastAsia="Calibri"/>
          <w:color w:val="202020"/>
          <w:sz w:val="28"/>
          <w:szCs w:val="28"/>
        </w:rPr>
        <w:t xml:space="preserve">В соответствии со статьей 22 Закона </w:t>
      </w:r>
      <w:proofErr w:type="spellStart"/>
      <w:r w:rsidRPr="000E3EA5">
        <w:rPr>
          <w:rFonts w:eastAsia="Calibri"/>
          <w:color w:val="202020"/>
          <w:sz w:val="28"/>
          <w:szCs w:val="28"/>
        </w:rPr>
        <w:t>Кыргызской</w:t>
      </w:r>
      <w:proofErr w:type="spellEnd"/>
      <w:r w:rsidRPr="000E3EA5">
        <w:rPr>
          <w:rFonts w:eastAsia="Calibri"/>
          <w:color w:val="202020"/>
          <w:sz w:val="28"/>
          <w:szCs w:val="28"/>
        </w:rPr>
        <w:t xml:space="preserve"> Республики</w:t>
      </w:r>
      <w:r w:rsidRPr="000E3EA5">
        <w:rPr>
          <w:rFonts w:eastAsia="Calibri"/>
          <w:color w:val="202020"/>
          <w:sz w:val="28"/>
          <w:szCs w:val="28"/>
        </w:rPr>
        <w:br/>
        <w:t xml:space="preserve">«О нормативных правовых актах </w:t>
      </w:r>
      <w:proofErr w:type="spellStart"/>
      <w:r w:rsidRPr="000E3EA5">
        <w:rPr>
          <w:rFonts w:eastAsia="Calibri"/>
          <w:color w:val="202020"/>
          <w:sz w:val="28"/>
          <w:szCs w:val="28"/>
        </w:rPr>
        <w:t>Кыргызской</w:t>
      </w:r>
      <w:proofErr w:type="spellEnd"/>
      <w:r w:rsidRPr="000E3EA5">
        <w:rPr>
          <w:rFonts w:eastAsia="Calibri"/>
          <w:color w:val="202020"/>
          <w:sz w:val="28"/>
          <w:szCs w:val="28"/>
        </w:rPr>
        <w:t xml:space="preserve"> Республики» данный проект будет размещен на официальном сайте Президента </w:t>
      </w:r>
      <w:proofErr w:type="spellStart"/>
      <w:r w:rsidRPr="000E3EA5">
        <w:rPr>
          <w:rFonts w:eastAsia="Calibri"/>
          <w:color w:val="202020"/>
          <w:sz w:val="28"/>
          <w:szCs w:val="28"/>
        </w:rPr>
        <w:t>Кыргызской</w:t>
      </w:r>
      <w:proofErr w:type="spellEnd"/>
      <w:r w:rsidRPr="000E3EA5">
        <w:rPr>
          <w:rFonts w:eastAsia="Calibri"/>
          <w:color w:val="202020"/>
          <w:sz w:val="28"/>
          <w:szCs w:val="28"/>
        </w:rPr>
        <w:t xml:space="preserve"> Республики </w:t>
      </w:r>
      <w:r w:rsidRPr="000E3EA5">
        <w:rPr>
          <w:rFonts w:eastAsia="Calibri"/>
          <w:color w:val="000000" w:themeColor="text1"/>
          <w:sz w:val="28"/>
          <w:szCs w:val="28"/>
        </w:rPr>
        <w:t xml:space="preserve">и </w:t>
      </w:r>
      <w:r>
        <w:rPr>
          <w:rFonts w:eastAsia="Calibri"/>
          <w:color w:val="000000" w:themeColor="text1"/>
          <w:sz w:val="28"/>
          <w:szCs w:val="28"/>
          <w:lang w:val="ky-KG"/>
        </w:rPr>
        <w:t>Едином</w:t>
      </w:r>
      <w:r w:rsidRPr="000E3EA5">
        <w:rPr>
          <w:rFonts w:eastAsia="Calibri"/>
          <w:color w:val="000000" w:themeColor="text1"/>
          <w:sz w:val="28"/>
          <w:szCs w:val="28"/>
        </w:rPr>
        <w:t xml:space="preserve"> портал</w:t>
      </w:r>
      <w:r>
        <w:rPr>
          <w:rFonts w:eastAsia="Calibri"/>
          <w:color w:val="000000" w:themeColor="text1"/>
          <w:sz w:val="28"/>
          <w:szCs w:val="28"/>
          <w:lang w:val="ky-KG"/>
        </w:rPr>
        <w:t>е</w:t>
      </w:r>
      <w:r w:rsidRPr="000E3EA5">
        <w:rPr>
          <w:rFonts w:eastAsia="Calibri"/>
          <w:color w:val="000000" w:themeColor="text1"/>
          <w:sz w:val="28"/>
          <w:szCs w:val="28"/>
        </w:rPr>
        <w:t xml:space="preserve"> общественного обсуждения проектов нормативных правовых актов </w:t>
      </w:r>
      <w:proofErr w:type="spellStart"/>
      <w:r w:rsidRPr="000E3EA5">
        <w:rPr>
          <w:rFonts w:eastAsia="Calibri"/>
          <w:color w:val="000000" w:themeColor="text1"/>
          <w:sz w:val="28"/>
          <w:szCs w:val="28"/>
        </w:rPr>
        <w:t>Кыргызской</w:t>
      </w:r>
      <w:proofErr w:type="spellEnd"/>
      <w:r w:rsidRPr="000E3EA5">
        <w:rPr>
          <w:rFonts w:eastAsia="Calibri"/>
          <w:color w:val="000000" w:themeColor="text1"/>
          <w:sz w:val="28"/>
          <w:szCs w:val="28"/>
        </w:rPr>
        <w:t xml:space="preserve"> Республики для прохождения процедуры общественного обсуждения</w:t>
      </w:r>
      <w:r>
        <w:rPr>
          <w:rFonts w:eastAsia="Calibri"/>
          <w:color w:val="000000" w:themeColor="text1"/>
          <w:sz w:val="28"/>
          <w:szCs w:val="28"/>
          <w:lang w:val="ky-KG"/>
        </w:rPr>
        <w:t>.</w:t>
      </w:r>
    </w:p>
    <w:p w14:paraId="30515DA5" w14:textId="77777777" w:rsidR="00527A1D" w:rsidRDefault="00527A1D" w:rsidP="00527A1D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5. Анализ соответствия проекта законодательству</w:t>
      </w:r>
    </w:p>
    <w:p w14:paraId="3C825E34" w14:textId="356604D4" w:rsidR="00527A1D" w:rsidRDefault="00527A1D" w:rsidP="00527A1D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</w:t>
      </w:r>
      <w:r w:rsidR="00092F8F">
        <w:rPr>
          <w:rFonts w:eastAsia="Calibri"/>
          <w:sz w:val="28"/>
          <w:szCs w:val="28"/>
        </w:rPr>
        <w:t xml:space="preserve">                                 </w:t>
      </w:r>
      <w:r>
        <w:rPr>
          <w:rFonts w:eastAsia="Calibri"/>
          <w:sz w:val="28"/>
          <w:szCs w:val="28"/>
        </w:rPr>
        <w:t>в силу международным договорам, участницей которых является Кыргызская Республика.</w:t>
      </w:r>
    </w:p>
    <w:p w14:paraId="7064D3DE" w14:textId="77777777" w:rsidR="00527A1D" w:rsidRDefault="00527A1D" w:rsidP="00527A1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 Информация о необходимости финансирования</w:t>
      </w:r>
    </w:p>
    <w:p w14:paraId="6720E9D3" w14:textId="25D4012C" w:rsidR="00527A1D" w:rsidRDefault="00527A1D" w:rsidP="00527A1D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Принятие настоящего проекта Указа Президента Кыргызской Республики не повлечет дополнительных финансовых затрат </w:t>
      </w:r>
      <w:r w:rsidR="00092F8F">
        <w:rPr>
          <w:rFonts w:eastAsia="Calibri"/>
          <w:sz w:val="28"/>
          <w:szCs w:val="28"/>
        </w:rPr>
        <w:t xml:space="preserve">                      </w:t>
      </w:r>
      <w:r>
        <w:rPr>
          <w:rFonts w:eastAsia="Calibri"/>
          <w:sz w:val="28"/>
          <w:szCs w:val="28"/>
        </w:rPr>
        <w:t>из республиканского бюджета.</w:t>
      </w:r>
    </w:p>
    <w:p w14:paraId="74B73F5B" w14:textId="77777777" w:rsidR="00527A1D" w:rsidRDefault="00527A1D" w:rsidP="00527A1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Анализ регулятивного воздействия</w:t>
      </w:r>
    </w:p>
    <w:p w14:paraId="350681FE" w14:textId="77777777" w:rsidR="00527A1D" w:rsidRDefault="00527A1D" w:rsidP="00527A1D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55B5B188" w14:textId="77777777" w:rsidR="00527A1D" w:rsidRDefault="00527A1D" w:rsidP="00D463B8">
      <w:pPr>
        <w:jc w:val="both"/>
        <w:rPr>
          <w:rFonts w:eastAsia="Calibri"/>
          <w:sz w:val="28"/>
          <w:szCs w:val="28"/>
        </w:rPr>
      </w:pPr>
    </w:p>
    <w:p w14:paraId="36689A74" w14:textId="77777777" w:rsidR="00D871C3" w:rsidRDefault="00D871C3" w:rsidP="00D463B8">
      <w:pPr>
        <w:jc w:val="both"/>
        <w:rPr>
          <w:rFonts w:eastAsia="Calibri"/>
          <w:sz w:val="28"/>
          <w:szCs w:val="28"/>
        </w:rPr>
      </w:pPr>
    </w:p>
    <w:p w14:paraId="65FA2B21" w14:textId="77777777" w:rsidR="00527A1D" w:rsidRDefault="00527A1D" w:rsidP="00527A1D">
      <w:pPr>
        <w:tabs>
          <w:tab w:val="right" w:pos="9072"/>
        </w:tabs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Директор</w:t>
      </w:r>
    </w:p>
    <w:p w14:paraId="49558CC5" w14:textId="77777777" w:rsidR="00F767D5" w:rsidRDefault="00F767D5" w:rsidP="00527A1D">
      <w:pPr>
        <w:tabs>
          <w:tab w:val="right" w:pos="9072"/>
        </w:tabs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Государственного агентства</w:t>
      </w:r>
    </w:p>
    <w:p w14:paraId="72063E1A" w14:textId="77777777" w:rsidR="00F767D5" w:rsidRDefault="00F767D5" w:rsidP="00527A1D">
      <w:pPr>
        <w:tabs>
          <w:tab w:val="right" w:pos="9072"/>
        </w:tabs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по делам государственной службы</w:t>
      </w:r>
    </w:p>
    <w:p w14:paraId="748951CB" w14:textId="77777777" w:rsidR="00F767D5" w:rsidRDefault="00F767D5" w:rsidP="00527A1D">
      <w:pPr>
        <w:tabs>
          <w:tab w:val="right" w:pos="9072"/>
        </w:tabs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и местного самоуправления</w:t>
      </w:r>
    </w:p>
    <w:p w14:paraId="5313DDBE" w14:textId="77777777" w:rsidR="00F767D5" w:rsidRDefault="00F767D5" w:rsidP="00527A1D">
      <w:pPr>
        <w:tabs>
          <w:tab w:val="right" w:pos="9072"/>
        </w:tabs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при Кабинете Министров</w:t>
      </w:r>
    </w:p>
    <w:p w14:paraId="3C2EABBF" w14:textId="77777777" w:rsidR="00527A1D" w:rsidRDefault="00F767D5" w:rsidP="00092F8F">
      <w:pPr>
        <w:tabs>
          <w:tab w:val="right" w:pos="8505"/>
        </w:tabs>
        <w:jc w:val="both"/>
        <w:rPr>
          <w:rFonts w:eastAsia="Calibri"/>
          <w:b/>
          <w:sz w:val="28"/>
          <w:szCs w:val="28"/>
        </w:rPr>
      </w:pPr>
      <w:proofErr w:type="spellStart"/>
      <w:r>
        <w:rPr>
          <w:rFonts w:eastAsia="Calibri"/>
          <w:b/>
          <w:sz w:val="28"/>
          <w:szCs w:val="28"/>
        </w:rPr>
        <w:t>Кыргызской</w:t>
      </w:r>
      <w:proofErr w:type="spellEnd"/>
      <w:r>
        <w:rPr>
          <w:rFonts w:eastAsia="Calibri"/>
          <w:b/>
          <w:sz w:val="28"/>
          <w:szCs w:val="28"/>
        </w:rPr>
        <w:t xml:space="preserve"> Республики </w:t>
      </w:r>
      <w:r>
        <w:rPr>
          <w:rFonts w:eastAsia="Calibri"/>
          <w:b/>
          <w:sz w:val="28"/>
          <w:szCs w:val="28"/>
        </w:rPr>
        <w:tab/>
        <w:t>Э.Н</w:t>
      </w:r>
      <w:r w:rsidR="00527A1D">
        <w:rPr>
          <w:rFonts w:eastAsia="Calibri"/>
          <w:b/>
          <w:sz w:val="28"/>
          <w:szCs w:val="28"/>
        </w:rPr>
        <w:t xml:space="preserve">. </w:t>
      </w:r>
      <w:proofErr w:type="spellStart"/>
      <w:r>
        <w:rPr>
          <w:rFonts w:eastAsia="Calibri"/>
          <w:b/>
          <w:sz w:val="28"/>
          <w:szCs w:val="28"/>
        </w:rPr>
        <w:t>Джантаев</w:t>
      </w:r>
      <w:proofErr w:type="spellEnd"/>
    </w:p>
    <w:p w14:paraId="657FA38A" w14:textId="77777777" w:rsidR="00527A1D" w:rsidRDefault="00527A1D" w:rsidP="00527A1D">
      <w:pPr>
        <w:ind w:firstLine="709"/>
        <w:jc w:val="both"/>
        <w:rPr>
          <w:rFonts w:eastAsia="Calibri"/>
          <w:b/>
          <w:sz w:val="28"/>
          <w:szCs w:val="28"/>
        </w:rPr>
      </w:pPr>
    </w:p>
    <w:p w14:paraId="6CB1C736" w14:textId="77777777" w:rsidR="00527A1D" w:rsidRDefault="00527A1D" w:rsidP="00527A1D">
      <w:pPr>
        <w:rPr>
          <w:rFonts w:asciiTheme="minorHAnsi" w:eastAsiaTheme="minorHAnsi" w:hAnsiTheme="minorHAnsi" w:cstheme="minorBidi"/>
          <w:sz w:val="22"/>
          <w:szCs w:val="22"/>
        </w:rPr>
      </w:pPr>
    </w:p>
    <w:p w14:paraId="7B3459E6" w14:textId="77777777" w:rsidR="00E84095" w:rsidRPr="0022584B" w:rsidRDefault="00E84095">
      <w:pPr>
        <w:rPr>
          <w:lang w:val="ky-KG"/>
        </w:rPr>
      </w:pPr>
    </w:p>
    <w:sectPr w:rsidR="00E84095" w:rsidRPr="0022584B" w:rsidSect="00F767D5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917C41"/>
    <w:multiLevelType w:val="hybridMultilevel"/>
    <w:tmpl w:val="F90E457C"/>
    <w:lvl w:ilvl="0" w:tplc="E242B972">
      <w:start w:val="1"/>
      <w:numFmt w:val="decimal"/>
      <w:lvlText w:val="%1."/>
      <w:lvlJc w:val="left"/>
      <w:pPr>
        <w:ind w:left="1064" w:hanging="360"/>
      </w:pPr>
    </w:lvl>
    <w:lvl w:ilvl="1" w:tplc="04190019">
      <w:start w:val="1"/>
      <w:numFmt w:val="lowerLetter"/>
      <w:lvlText w:val="%2."/>
      <w:lvlJc w:val="left"/>
      <w:pPr>
        <w:ind w:left="1784" w:hanging="360"/>
      </w:pPr>
    </w:lvl>
    <w:lvl w:ilvl="2" w:tplc="0419001B">
      <w:start w:val="1"/>
      <w:numFmt w:val="lowerRoman"/>
      <w:lvlText w:val="%3."/>
      <w:lvlJc w:val="right"/>
      <w:pPr>
        <w:ind w:left="2504" w:hanging="180"/>
      </w:pPr>
    </w:lvl>
    <w:lvl w:ilvl="3" w:tplc="0419000F">
      <w:start w:val="1"/>
      <w:numFmt w:val="decimal"/>
      <w:lvlText w:val="%4."/>
      <w:lvlJc w:val="left"/>
      <w:pPr>
        <w:ind w:left="3224" w:hanging="360"/>
      </w:pPr>
    </w:lvl>
    <w:lvl w:ilvl="4" w:tplc="04190019">
      <w:start w:val="1"/>
      <w:numFmt w:val="lowerLetter"/>
      <w:lvlText w:val="%5."/>
      <w:lvlJc w:val="left"/>
      <w:pPr>
        <w:ind w:left="3944" w:hanging="360"/>
      </w:pPr>
    </w:lvl>
    <w:lvl w:ilvl="5" w:tplc="0419001B">
      <w:start w:val="1"/>
      <w:numFmt w:val="lowerRoman"/>
      <w:lvlText w:val="%6."/>
      <w:lvlJc w:val="right"/>
      <w:pPr>
        <w:ind w:left="4664" w:hanging="180"/>
      </w:pPr>
    </w:lvl>
    <w:lvl w:ilvl="6" w:tplc="0419000F">
      <w:start w:val="1"/>
      <w:numFmt w:val="decimal"/>
      <w:lvlText w:val="%7."/>
      <w:lvlJc w:val="left"/>
      <w:pPr>
        <w:ind w:left="5384" w:hanging="360"/>
      </w:pPr>
    </w:lvl>
    <w:lvl w:ilvl="7" w:tplc="04190019">
      <w:start w:val="1"/>
      <w:numFmt w:val="lowerLetter"/>
      <w:lvlText w:val="%8."/>
      <w:lvlJc w:val="left"/>
      <w:pPr>
        <w:ind w:left="6104" w:hanging="360"/>
      </w:pPr>
    </w:lvl>
    <w:lvl w:ilvl="8" w:tplc="0419001B">
      <w:start w:val="1"/>
      <w:numFmt w:val="lowerRoman"/>
      <w:lvlText w:val="%9."/>
      <w:lvlJc w:val="right"/>
      <w:pPr>
        <w:ind w:left="6824" w:hanging="180"/>
      </w:pPr>
    </w:lvl>
  </w:abstractNum>
  <w:abstractNum w:abstractNumId="1" w15:restartNumberingAfterBreak="0">
    <w:nsid w:val="4B971716"/>
    <w:multiLevelType w:val="hybridMultilevel"/>
    <w:tmpl w:val="AA0E4DC6"/>
    <w:lvl w:ilvl="0" w:tplc="DE0AC5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84B"/>
    <w:rsid w:val="00034146"/>
    <w:rsid w:val="000559FE"/>
    <w:rsid w:val="00092F8F"/>
    <w:rsid w:val="000E3EA5"/>
    <w:rsid w:val="000F1B5B"/>
    <w:rsid w:val="00111843"/>
    <w:rsid w:val="001779D8"/>
    <w:rsid w:val="00193FD4"/>
    <w:rsid w:val="00216960"/>
    <w:rsid w:val="0022584B"/>
    <w:rsid w:val="00286C69"/>
    <w:rsid w:val="00370071"/>
    <w:rsid w:val="00387F1F"/>
    <w:rsid w:val="003948C3"/>
    <w:rsid w:val="0039709D"/>
    <w:rsid w:val="00402454"/>
    <w:rsid w:val="00502B1B"/>
    <w:rsid w:val="00527A1D"/>
    <w:rsid w:val="00575DFB"/>
    <w:rsid w:val="005929A4"/>
    <w:rsid w:val="005D2EB8"/>
    <w:rsid w:val="005D65B6"/>
    <w:rsid w:val="005E1C3B"/>
    <w:rsid w:val="005F0C1F"/>
    <w:rsid w:val="006147EB"/>
    <w:rsid w:val="00614C74"/>
    <w:rsid w:val="00666F0A"/>
    <w:rsid w:val="00674604"/>
    <w:rsid w:val="006E65A5"/>
    <w:rsid w:val="0075494B"/>
    <w:rsid w:val="007572C4"/>
    <w:rsid w:val="00770D2A"/>
    <w:rsid w:val="00770E46"/>
    <w:rsid w:val="007B1195"/>
    <w:rsid w:val="007D2124"/>
    <w:rsid w:val="00803E1B"/>
    <w:rsid w:val="008145A0"/>
    <w:rsid w:val="00861311"/>
    <w:rsid w:val="00880017"/>
    <w:rsid w:val="008F60AC"/>
    <w:rsid w:val="00A01271"/>
    <w:rsid w:val="00A55673"/>
    <w:rsid w:val="00A9539A"/>
    <w:rsid w:val="00B10352"/>
    <w:rsid w:val="00B23DC8"/>
    <w:rsid w:val="00B32F02"/>
    <w:rsid w:val="00B42DF3"/>
    <w:rsid w:val="00B6303E"/>
    <w:rsid w:val="00BB39B3"/>
    <w:rsid w:val="00C85F4F"/>
    <w:rsid w:val="00CF01FB"/>
    <w:rsid w:val="00D066B6"/>
    <w:rsid w:val="00D267D1"/>
    <w:rsid w:val="00D37EF7"/>
    <w:rsid w:val="00D44604"/>
    <w:rsid w:val="00D463B8"/>
    <w:rsid w:val="00D871C3"/>
    <w:rsid w:val="00D94A1D"/>
    <w:rsid w:val="00DB0888"/>
    <w:rsid w:val="00DF3348"/>
    <w:rsid w:val="00DF36B9"/>
    <w:rsid w:val="00E34416"/>
    <w:rsid w:val="00E84095"/>
    <w:rsid w:val="00E93964"/>
    <w:rsid w:val="00ED5C5F"/>
    <w:rsid w:val="00EF7386"/>
    <w:rsid w:val="00F04432"/>
    <w:rsid w:val="00F1096D"/>
    <w:rsid w:val="00F767D5"/>
    <w:rsid w:val="00F8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DF4D8"/>
  <w15:docId w15:val="{2335BDC0-AE54-4261-AED4-0EF1B44E9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8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E3EA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22584B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lang w:val="ky-KG" w:eastAsia="ky-KG"/>
    </w:rPr>
  </w:style>
  <w:style w:type="paragraph" w:customStyle="1" w:styleId="tkTekst">
    <w:name w:val="_Текст обычный (tkTekst)"/>
    <w:basedOn w:val="a"/>
    <w:rsid w:val="00527A1D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93F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3FD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rmal (Web)"/>
    <w:basedOn w:val="a"/>
    <w:uiPriority w:val="99"/>
    <w:unhideWhenUsed/>
    <w:rsid w:val="00BB39B3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8F60A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E3E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Baktygyl S. Usenalieva</dc:creator>
  <cp:lastModifiedBy>HP</cp:lastModifiedBy>
  <cp:revision>3</cp:revision>
  <cp:lastPrinted>2022-06-06T05:57:00Z</cp:lastPrinted>
  <dcterms:created xsi:type="dcterms:W3CDTF">2022-06-06T05:58:00Z</dcterms:created>
  <dcterms:modified xsi:type="dcterms:W3CDTF">2022-06-06T06:03:00Z</dcterms:modified>
</cp:coreProperties>
</file>